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4d6b3ad0f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 SKAGEN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 SKAGEN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6c9dd7caf428f"/>
      <w:footerReference xmlns:r="http://schemas.openxmlformats.org/officeDocument/2006/relationships" w:type="default" r:id="R0915ebcdb7a2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SKAGEN INVEST AS   ·   Org.nr 982 088 690   ·   Lundliveien 26   ·   0584 OSLO   ·   Tlf. 22 64 16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6c9dd7caf428f" /><Relationship Type="http://schemas.openxmlformats.org/officeDocument/2006/relationships/footer" Target="/word/footer1.xml" Id="R0915ebcdb7a24573" /></Relationships>
</file>