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d0e69814b44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MEYER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fc6f30efd7e6402d"/>
      <w:footerReference xmlns:r="http://schemas.openxmlformats.org/officeDocument/2006/relationships" w:type="default" r:id="R4076a79e2e5e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f30efd7e6402d" /><Relationship Type="http://schemas.openxmlformats.org/officeDocument/2006/relationships/footer" Target="/word/footer1.xml" Id="R4076a79e2e5e4917" /></Relationships>
</file>