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657aa571d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2a11bc78e4689"/>
      <w:footerReference xmlns:r="http://schemas.openxmlformats.org/officeDocument/2006/relationships" w:type="default" r:id="R48ae83fc67fa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2a11bc78e4689" /><Relationship Type="http://schemas.openxmlformats.org/officeDocument/2006/relationships/footer" Target="/word/footer1.xml" Id="R48ae83fc67fa4469" /></Relationships>
</file>