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a900f2836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f4a703d4f4b25"/>
      <w:footerReference xmlns:r="http://schemas.openxmlformats.org/officeDocument/2006/relationships" w:type="default" r:id="R030b8b6a8f2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f4a703d4f4b25" /><Relationship Type="http://schemas.openxmlformats.org/officeDocument/2006/relationships/footer" Target="/word/footer1.xml" Id="R030b8b6a8f294c5f" /></Relationships>
</file>