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effa769b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cad227806407d"/>
      <w:footerReference xmlns:r="http://schemas.openxmlformats.org/officeDocument/2006/relationships" w:type="default" r:id="R6642001100a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cad227806407d" /><Relationship Type="http://schemas.openxmlformats.org/officeDocument/2006/relationships/footer" Target="/word/footer1.xml" Id="R6642001100a4414e" /></Relationships>
</file>