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b28aa62f4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6ce45a7f98476e"/>
      <w:footerReference xmlns:r="http://schemas.openxmlformats.org/officeDocument/2006/relationships" w:type="default" r:id="R559743c57a30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ce45a7f98476e" /><Relationship Type="http://schemas.openxmlformats.org/officeDocument/2006/relationships/footer" Target="/word/footer1.xml" Id="R559743c57a304de7" /></Relationships>
</file>