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871984d1d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REGNSKAP Anders Undheim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REGNSKAP Anders Undheim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e32677e58041b4"/>
      <w:footerReference xmlns:r="http://schemas.openxmlformats.org/officeDocument/2006/relationships" w:type="default" r:id="Rfcfb7bacf4cf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32677e58041b4" /><Relationship Type="http://schemas.openxmlformats.org/officeDocument/2006/relationships/footer" Target="/word/footer1.xml" Id="Rfcfb7bacf4cf4827" /></Relationships>
</file>