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1eadf1474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INSIGHT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INSIGHT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bc0574a644fb1"/>
      <w:footerReference xmlns:r="http://schemas.openxmlformats.org/officeDocument/2006/relationships" w:type="default" r:id="Rb8593b5dad3c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bc0574a644fb1" /><Relationship Type="http://schemas.openxmlformats.org/officeDocument/2006/relationships/footer" Target="/word/footer1.xml" Id="Rb8593b5dad3c4ec9" /></Relationships>
</file>