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8b5b3ab6d449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19a7b6f35acf4ede"/>
      <w:footerReference xmlns:r="http://schemas.openxmlformats.org/officeDocument/2006/relationships" w:type="default" r:id="R4a61a98caecd4e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a7b6f35acf4ede" /><Relationship Type="http://schemas.openxmlformats.org/officeDocument/2006/relationships/footer" Target="/word/footer1.xml" Id="R4a61a98caecd4ec6" /></Relationships>
</file>