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9716992c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RADIN INVEST AS</w:t>
      </w:r>
    </w:p>
    <w:sectPr>
      <w:headerReference xmlns:r="http://schemas.openxmlformats.org/officeDocument/2006/relationships" w:type="default" r:id="Rb80e4d46732d4df2"/>
      <w:footerReference xmlns:r="http://schemas.openxmlformats.org/officeDocument/2006/relationships" w:type="default" r:id="R4bdf095ff2d3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e4d46732d4df2" /><Relationship Type="http://schemas.openxmlformats.org/officeDocument/2006/relationships/footer" Target="/word/footer1.xml" Id="R4bdf095ff2d342f2" /></Relationships>
</file>