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277bbd520346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LEO REVISJON 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43ad01651caf4a44"/>
      <w:footerReference xmlns:r="http://schemas.openxmlformats.org/officeDocument/2006/relationships" w:type="default" r:id="R5951b6b6ea814e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ad01651caf4a44" /><Relationship Type="http://schemas.openxmlformats.org/officeDocument/2006/relationships/footer" Target="/word/footer1.xml" Id="R5951b6b6ea814e62" /></Relationships>
</file>