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7749c968e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PRO-SJEKT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PRO-SJEKT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bfc0c9082d439c"/>
      <w:footerReference xmlns:r="http://schemas.openxmlformats.org/officeDocument/2006/relationships" w:type="default" r:id="Rd032da7b918f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fc0c9082d439c" /><Relationship Type="http://schemas.openxmlformats.org/officeDocument/2006/relationships/footer" Target="/word/footer1.xml" Id="Rd032da7b918f4344" /></Relationships>
</file>