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8b6c13536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c308bfeb1482e"/>
      <w:footerReference xmlns:r="http://schemas.openxmlformats.org/officeDocument/2006/relationships" w:type="default" r:id="R26903b1a762a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c308bfeb1482e" /><Relationship Type="http://schemas.openxmlformats.org/officeDocument/2006/relationships/footer" Target="/word/footer1.xml" Id="R26903b1a762a4249" /></Relationships>
</file>