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a12a264e9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83b20a5d00ec4f42"/>
      <w:footerReference xmlns:r="http://schemas.openxmlformats.org/officeDocument/2006/relationships" w:type="default" r:id="R0c798d1ce673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20a5d00ec4f42" /><Relationship Type="http://schemas.openxmlformats.org/officeDocument/2006/relationships/footer" Target="/word/footer1.xml" Id="R0c798d1ce6734f67" /></Relationships>
</file>