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2cf30383554f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FÆRILI AS</w:t>
      </w:r>
    </w:p>
    <w:sectPr>
      <w:headerReference xmlns:r="http://schemas.openxmlformats.org/officeDocument/2006/relationships" w:type="default" r:id="Rc3158b2faf1e4dd1"/>
      <w:footerReference xmlns:r="http://schemas.openxmlformats.org/officeDocument/2006/relationships" w:type="default" r:id="R1cf73fa9081343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FÆRILI AS   ·   Org.nr 984 023 030   ·   Jarlsborgveien 3J   ·   0377 OSLO   ·   Tlf. 67 59 17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FÆRILI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58b2faf1e4dd1" /><Relationship Type="http://schemas.openxmlformats.org/officeDocument/2006/relationships/footer" Target="/word/footer1.xml" Id="R1cf73fa90813438b" /></Relationships>
</file>