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28d316976e47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HAMELO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HAMELO AS</w:t>
      </w:r>
    </w:p>
    <w:sectPr>
      <w:headerReference xmlns:r="http://schemas.openxmlformats.org/officeDocument/2006/relationships" w:type="default" r:id="R877e5da33e3948f0"/>
      <w:footerReference xmlns:r="http://schemas.openxmlformats.org/officeDocument/2006/relationships" w:type="default" r:id="R89bb6f61371543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7e5da33e3948f0" /><Relationship Type="http://schemas.openxmlformats.org/officeDocument/2006/relationships/footer" Target="/word/footer1.xml" Id="R89bb6f61371543c6" /></Relationships>
</file>