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4e1006829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RÅFLOTT EIENDOM AS</w:t>
      </w:r>
    </w:p>
    <w:sectPr>
      <w:headerReference xmlns:r="http://schemas.openxmlformats.org/officeDocument/2006/relationships" w:type="default" r:id="R19552e8592b84736"/>
      <w:footerReference xmlns:r="http://schemas.openxmlformats.org/officeDocument/2006/relationships" w:type="default" r:id="R0694493aadeb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RÅFLOTT EIENDOM AS   ·   Org.nr 984 241 607   ·   Øyekastvegen 27B   ·   3933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RÅFLOTT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52e8592b84736" /><Relationship Type="http://schemas.openxmlformats.org/officeDocument/2006/relationships/footer" Target="/word/footer1.xml" Id="R0694493aadeb407b" /></Relationships>
</file>