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3b299a48f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HANSEN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HANSEN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c3c7b0c608439a"/>
      <w:footerReference xmlns:r="http://schemas.openxmlformats.org/officeDocument/2006/relationships" w:type="default" r:id="R17ec90aa529e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HANSEN PROSJEKT AS   ·   Org.nr 984 275 714   ·   Sverdrups gate 48   ·   4007 STAVANGER   ·   leif@skagen18.no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HANSEN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3c7b0c608439a" /><Relationship Type="http://schemas.openxmlformats.org/officeDocument/2006/relationships/footer" Target="/word/footer1.xml" Id="R17ec90aa529e4a04" /></Relationships>
</file>