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1ee96f985b431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Vestby,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MOLTZAU REVISJON AS</w:t>
      </w:r>
    </w:p>
    <w:sectPr>
      <w:headerReference xmlns:r="http://schemas.openxmlformats.org/officeDocument/2006/relationships" w:type="default" r:id="R9f63411bc7934666"/>
      <w:footerReference xmlns:r="http://schemas.openxmlformats.org/officeDocument/2006/relationships" w:type="default" r:id="Re6731a7d868a4f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MOLTZAU REVISJON AS   ·   Org.nr 984 445 180   ·   Vestbytorget, Mølleveien 4   ·   1540 VESTBY   ·   Tlf. 64 95 56 50   ·   lars-erik@moltzau-revisjon.no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MOLTZAU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63411bc7934666" /><Relationship Type="http://schemas.openxmlformats.org/officeDocument/2006/relationships/footer" Target="/word/footer1.xml" Id="Re6731a7d868a4ff2" /></Relationships>
</file>