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5fbf4b110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5250d069b4a9d"/>
      <w:footerReference xmlns:r="http://schemas.openxmlformats.org/officeDocument/2006/relationships" w:type="default" r:id="R2998796ef342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250d069b4a9d" /><Relationship Type="http://schemas.openxmlformats.org/officeDocument/2006/relationships/footer" Target="/word/footer1.xml" Id="R2998796ef3424584" /></Relationships>
</file>