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b2c0185f3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dfe72ce9c4dd5"/>
      <w:footerReference xmlns:r="http://schemas.openxmlformats.org/officeDocument/2006/relationships" w:type="default" r:id="R605224aad541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dfe72ce9c4dd5" /><Relationship Type="http://schemas.openxmlformats.org/officeDocument/2006/relationships/footer" Target="/word/footer1.xml" Id="R605224aad5414970" /></Relationships>
</file>