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1d7628028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b1e53338140dc"/>
      <w:footerReference xmlns:r="http://schemas.openxmlformats.org/officeDocument/2006/relationships" w:type="default" r:id="R088edbae4fef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b1e53338140dc" /><Relationship Type="http://schemas.openxmlformats.org/officeDocument/2006/relationships/footer" Target="/word/footer1.xml" Id="R088edbae4fef4172" /></Relationships>
</file>