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bcd7896d0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caa3b89e243ae"/>
      <w:footerReference xmlns:r="http://schemas.openxmlformats.org/officeDocument/2006/relationships" w:type="default" r:id="R8e7608facba1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caa3b89e243ae" /><Relationship Type="http://schemas.openxmlformats.org/officeDocument/2006/relationships/footer" Target="/word/footer1.xml" Id="R8e7608facba14f71" /></Relationships>
</file>