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a5c33801b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0379f398fc044b81"/>
      <w:footerReference xmlns:r="http://schemas.openxmlformats.org/officeDocument/2006/relationships" w:type="default" r:id="R37aba16fe254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9f398fc044b81" /><Relationship Type="http://schemas.openxmlformats.org/officeDocument/2006/relationships/footer" Target="/word/footer1.xml" Id="R37aba16fe2544b9d" /></Relationships>
</file>