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f6d4d65ce48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SVST &amp; BEST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SVST &amp; BEST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2fa36fd38f452e"/>
      <w:footerReference xmlns:r="http://schemas.openxmlformats.org/officeDocument/2006/relationships" w:type="default" r:id="R86d71d2021a645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SVST &amp; BEST INVEST AS   ·   Org.nr 984 890 192   ·   Leilighetsnummer S3206, Sørengkaia 39   ·   0194 OSLO   ·   Tlf. 57 74 59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SVST &amp; BEST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2fa36fd38f452e" /><Relationship Type="http://schemas.openxmlformats.org/officeDocument/2006/relationships/footer" Target="/word/footer1.xml" Id="R86d71d2021a645aa" /></Relationships>
</file>