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eea69191d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8d3180e244260"/>
      <w:footerReference xmlns:r="http://schemas.openxmlformats.org/officeDocument/2006/relationships" w:type="default" r:id="Rcbe9999dec59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ANNIMA AS   ·   Org.nr 985 049 157   ·   Henrik Ibsens gate 53   ·   0255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8d3180e244260" /><Relationship Type="http://schemas.openxmlformats.org/officeDocument/2006/relationships/footer" Target="/word/footer1.xml" Id="Rcbe9999dec594ea7" /></Relationships>
</file>