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2046a04ef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f95af9c222a64c50"/>
      <w:footerReference xmlns:r="http://schemas.openxmlformats.org/officeDocument/2006/relationships" w:type="default" r:id="Rb5c2f12166ba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af9c222a64c50" /><Relationship Type="http://schemas.openxmlformats.org/officeDocument/2006/relationships/footer" Target="/word/footer1.xml" Id="Rb5c2f12166ba4e8e" /></Relationships>
</file>