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b07d86edd4b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MEYER HOLDING AS</w:t>
      </w:r>
    </w:p>
    <w:sectPr>
      <w:headerReference xmlns:r="http://schemas.openxmlformats.org/officeDocument/2006/relationships" w:type="default" r:id="R669bd7ee8c1f4978"/>
      <w:footerReference xmlns:r="http://schemas.openxmlformats.org/officeDocument/2006/relationships" w:type="default" r:id="R33f6d5da4a454f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MEYER HOLDING AS   ·   Org.nr 985 227 306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bd7ee8c1f4978" /><Relationship Type="http://schemas.openxmlformats.org/officeDocument/2006/relationships/footer" Target="/word/footer1.xml" Id="R33f6d5da4a454fd7" /></Relationships>
</file>