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dfea4dbf1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WATRIUM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WATRIUM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a1427f7c94391"/>
      <w:footerReference xmlns:r="http://schemas.openxmlformats.org/officeDocument/2006/relationships" w:type="default" r:id="R2a9949d7a94a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WATRIUM AS   ·   Org.nr 985 470 405   ·   Tjuvholmen, Kanalen 5   ·   0252 OSLO   ·   Tlf. 22 01 04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WATRIUM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a1427f7c94391" /><Relationship Type="http://schemas.openxmlformats.org/officeDocument/2006/relationships/footer" Target="/word/footer1.xml" Id="R2a9949d7a94a4144" /></Relationships>
</file>