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1d4f77aca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SNEFONN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SNEFONN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aa0f96ca24aa5"/>
      <w:footerReference xmlns:r="http://schemas.openxmlformats.org/officeDocument/2006/relationships" w:type="default" r:id="Rdfdf6f1a794f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aa0f96ca24aa5" /><Relationship Type="http://schemas.openxmlformats.org/officeDocument/2006/relationships/footer" Target="/word/footer1.xml" Id="Rdfdf6f1a794f480a" /></Relationships>
</file>