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28b1a82af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74193fc436784269"/>
      <w:footerReference xmlns:r="http://schemas.openxmlformats.org/officeDocument/2006/relationships" w:type="default" r:id="R8790a1ed75c4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93fc436784269" /><Relationship Type="http://schemas.openxmlformats.org/officeDocument/2006/relationships/footer" Target="/word/footer1.xml" Id="R8790a1ed75c44871" /></Relationships>
</file>