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fe67d99e984e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SJØINVEST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SJØINVEST HOLDING AS</w:t>
      </w:r>
    </w:p>
    <w:sectPr>
      <w:headerReference xmlns:r="http://schemas.openxmlformats.org/officeDocument/2006/relationships" w:type="default" r:id="R59c69819ca9c4bdb"/>
      <w:footerReference xmlns:r="http://schemas.openxmlformats.org/officeDocument/2006/relationships" w:type="default" r:id="Rbf11428e2e5f45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HOLDING AS   ·   Org.nr 985 821 097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c69819ca9c4bdb" /><Relationship Type="http://schemas.openxmlformats.org/officeDocument/2006/relationships/footer" Target="/word/footer1.xml" Id="Rbf11428e2e5f45f5" /></Relationships>
</file>