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1b8d089f3748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SJØINVEST HOLDING AS</w:t>
      </w:r>
    </w:p>
    <w:sectPr>
      <w:headerReference xmlns:r="http://schemas.openxmlformats.org/officeDocument/2006/relationships" w:type="default" r:id="Raa430411c8f74087"/>
      <w:footerReference xmlns:r="http://schemas.openxmlformats.org/officeDocument/2006/relationships" w:type="default" r:id="R408b35a086774b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SJØINVEST HOLDING AS   ·   Org.nr 985 821 097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SJØINVEST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430411c8f74087" /><Relationship Type="http://schemas.openxmlformats.org/officeDocument/2006/relationships/footer" Target="/word/footer1.xml" Id="R408b35a086774be9" /></Relationships>
</file>