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cf3fa54ef4e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TERJE NAVJORD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NAVJORD AS</w:t>
      </w:r>
    </w:p>
    <w:sectPr>
      <w:headerReference xmlns:r="http://schemas.openxmlformats.org/officeDocument/2006/relationships" w:type="default" r:id="R84b20d69ed034907"/>
      <w:footerReference xmlns:r="http://schemas.openxmlformats.org/officeDocument/2006/relationships" w:type="default" r:id="Rd5fa27ad0810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NAVJORD AS   ·   Org.nr 986 294 376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NAVJORD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20d69ed034907" /><Relationship Type="http://schemas.openxmlformats.org/officeDocument/2006/relationships/footer" Target="/word/footer1.xml" Id="Rd5fa27ad0810483a" /></Relationships>
</file>