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acd9313eb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304b24d00d4244d0"/>
      <w:footerReference xmlns:r="http://schemas.openxmlformats.org/officeDocument/2006/relationships" w:type="default" r:id="R9507884c6981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b24d00d4244d0" /><Relationship Type="http://schemas.openxmlformats.org/officeDocument/2006/relationships/footer" Target="/word/footer1.xml" Id="R9507884c69814de9" /></Relationships>
</file>