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532d2b2594c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f0aafee4bfa8498e"/>
      <w:footerReference xmlns:r="http://schemas.openxmlformats.org/officeDocument/2006/relationships" w:type="default" r:id="R9c9d27bdb436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afee4bfa8498e" /><Relationship Type="http://schemas.openxmlformats.org/officeDocument/2006/relationships/footer" Target="/word/footer1.xml" Id="R9c9d27bdb4364569" /></Relationships>
</file>