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7cd17fa8a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BEDRIFTSPARTNER VARDØ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Vardø,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BEDRIFTSPARTNER VARDØ AS</w:t>
      </w:r>
    </w:p>
    <w:sectPr>
      <w:headerReference xmlns:r="http://schemas.openxmlformats.org/officeDocument/2006/relationships" w:type="default" r:id="R5245d6445e5a47e2"/>
      <w:footerReference xmlns:r="http://schemas.openxmlformats.org/officeDocument/2006/relationships" w:type="default" r:id="R9c8ad2e75974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BEDRIFTSPARTNER VARDØ AS   ·   Org.nr 986 523 936   ·   Kristian 4 gate 28   ·   9950 VARDØ   ·   Tlf. 78 98 70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BEDRIFTSPARTNER VARDØ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5d6445e5a47e2" /><Relationship Type="http://schemas.openxmlformats.org/officeDocument/2006/relationships/footer" Target="/word/footer1.xml" Id="R9c8ad2e75974493b" /></Relationships>
</file>