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516be0618942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Vardø,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BEDRIFTSPARTNER VARDØ AS</w:t>
      </w:r>
    </w:p>
    <w:sectPr>
      <w:headerReference xmlns:r="http://schemas.openxmlformats.org/officeDocument/2006/relationships" w:type="default" r:id="R3fd7bb751dae4eca"/>
      <w:footerReference xmlns:r="http://schemas.openxmlformats.org/officeDocument/2006/relationships" w:type="default" r:id="Rbb078b0292bc48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BEDRIFTSPARTNER VARDØ AS   ·   Org.nr 986 523 936   ·   Kristian 4 gate 28   ·   9950 VARDØ   ·   Tlf. 78 98 70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BEDRIFTSPARTNER VARDØ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d7bb751dae4eca" /><Relationship Type="http://schemas.openxmlformats.org/officeDocument/2006/relationships/footer" Target="/word/footer1.xml" Id="Rbb078b0292bc48ec" /></Relationships>
</file>