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a9c3fdcf5b4a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KOMREV NORD IKS</w:t>
      </w:r>
    </w:p>
    <w:sectPr>
      <w:headerReference xmlns:r="http://schemas.openxmlformats.org/officeDocument/2006/relationships" w:type="default" r:id="R8ce7ef50b46145ec"/>
      <w:footerReference xmlns:r="http://schemas.openxmlformats.org/officeDocument/2006/relationships" w:type="default" r:id="Rf4e41e4c8fae48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KOMREV NORD IKS   ·   Org.nr 986 574 689   ·   Sjøgata 3   ·   9405 HARSTAD   ·   Tlf. 77 04 14 00   ·   post@komrevnord.no   ·   www.komrevnord.no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KOMREV NORD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e7ef50b46145ec" /><Relationship Type="http://schemas.openxmlformats.org/officeDocument/2006/relationships/footer" Target="/word/footer1.xml" Id="Rf4e41e4c8fae48ae" /></Relationships>
</file>