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7d75e1df2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bd5161beb7a84d30"/>
      <w:footerReference xmlns:r="http://schemas.openxmlformats.org/officeDocument/2006/relationships" w:type="default" r:id="R0f663b888c04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161beb7a84d30" /><Relationship Type="http://schemas.openxmlformats.org/officeDocument/2006/relationships/footer" Target="/word/footer1.xml" Id="R0f663b888c044378" /></Relationships>
</file>