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703fe09d4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TYSVÆR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TYSVÆR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43ecffe434a40"/>
      <w:footerReference xmlns:r="http://schemas.openxmlformats.org/officeDocument/2006/relationships" w:type="default" r:id="R318472968db9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HISTORIELAG   ·   Org.nr 987 005 645   ·   Tjordal 34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43ecffe434a40" /><Relationship Type="http://schemas.openxmlformats.org/officeDocument/2006/relationships/footer" Target="/word/footer1.xml" Id="R318472968db9433d" /></Relationships>
</file>