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eb01cf8df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6b947b5ab4c1c"/>
      <w:footerReference xmlns:r="http://schemas.openxmlformats.org/officeDocument/2006/relationships" w:type="default" r:id="Re162addc2084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6b947b5ab4c1c" /><Relationship Type="http://schemas.openxmlformats.org/officeDocument/2006/relationships/footer" Target="/word/footer1.xml" Id="Re162addc2084476c" /></Relationships>
</file>