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4a163d071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AJOUR REGNSKAP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b7dd4bd8c0f9498a"/>
      <w:footerReference xmlns:r="http://schemas.openxmlformats.org/officeDocument/2006/relationships" w:type="default" r:id="Rb00f32398524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d4bd8c0f9498a" /><Relationship Type="http://schemas.openxmlformats.org/officeDocument/2006/relationships/footer" Target="/word/footer1.xml" Id="Rb00f323985244dc3" /></Relationships>
</file>