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7d0d5a9de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df6309e64441c"/>
      <w:footerReference xmlns:r="http://schemas.openxmlformats.org/officeDocument/2006/relationships" w:type="default" r:id="Rfc061534081a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 HOLDING AS   ·   Org.nr 987 253 010   ·   c/o Just Erik Næss, Leilighetsnummer H0803, Rosenvinges vei 30   ·   1523 MOSS   ·   justn@online.no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df6309e64441c" /><Relationship Type="http://schemas.openxmlformats.org/officeDocument/2006/relationships/footer" Target="/word/footer1.xml" Id="Rfc061534081a4b8e" /></Relationships>
</file>