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f784977f5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16b8f2b5724eda"/>
      <w:footerReference xmlns:r="http://schemas.openxmlformats.org/officeDocument/2006/relationships" w:type="default" r:id="R60427566298f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6b8f2b5724eda" /><Relationship Type="http://schemas.openxmlformats.org/officeDocument/2006/relationships/footer" Target="/word/footer1.xml" Id="R60427566298f4a8a" /></Relationships>
</file>