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f255a55a7e48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LIPTA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LIPTA AS</w:t>
      </w:r>
    </w:p>
    <w:sectPr>
      <w:headerReference xmlns:r="http://schemas.openxmlformats.org/officeDocument/2006/relationships" w:type="default" r:id="R781ca7d2336c4345"/>
      <w:footerReference xmlns:r="http://schemas.openxmlformats.org/officeDocument/2006/relationships" w:type="default" r:id="R8f2ab2dd590949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LIPTA AS   ·   Org.nr 987 352 744   ·   Måltrostveien 17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LIPTA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ca7d2336c4345" /><Relationship Type="http://schemas.openxmlformats.org/officeDocument/2006/relationships/footer" Target="/word/footer1.xml" Id="R8f2ab2dd5909494d" /></Relationships>
</file>