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01281539f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a9a643df04ddd"/>
      <w:footerReference xmlns:r="http://schemas.openxmlformats.org/officeDocument/2006/relationships" w:type="default" r:id="R4a423ac802ec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a9a643df04ddd" /><Relationship Type="http://schemas.openxmlformats.org/officeDocument/2006/relationships/footer" Target="/word/footer1.xml" Id="R4a423ac802ec4b61" /></Relationships>
</file>