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56a5821e9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990fdbd496994aea"/>
      <w:footerReference xmlns:r="http://schemas.openxmlformats.org/officeDocument/2006/relationships" w:type="default" r:id="R48cfb86c0193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fdbd496994aea" /><Relationship Type="http://schemas.openxmlformats.org/officeDocument/2006/relationships/footer" Target="/word/footer1.xml" Id="R48cfb86c01934262" /></Relationships>
</file>