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3d1a5360845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ELVEKALLEN AS</w:t>
      </w:r>
    </w:p>
    <w:sectPr>
      <w:headerReference xmlns:r="http://schemas.openxmlformats.org/officeDocument/2006/relationships" w:type="default" r:id="R354ed58a6f78470d"/>
      <w:footerReference xmlns:r="http://schemas.openxmlformats.org/officeDocument/2006/relationships" w:type="default" r:id="Rb677b57a5326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ELVEKALLEN AS   ·   Org.nr 987 541 873   ·   Nedreveien 14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ELVEKALLEN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ed58a6f78470d" /><Relationship Type="http://schemas.openxmlformats.org/officeDocument/2006/relationships/footer" Target="/word/footer1.xml" Id="Rb677b57a53264f3c" /></Relationships>
</file>