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24179b9214b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SS-INVEST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SS-INVEST AS</w:t>
      </w:r>
    </w:p>
    <w:sectPr>
      <w:headerReference xmlns:r="http://schemas.openxmlformats.org/officeDocument/2006/relationships" w:type="default" r:id="Rb96d2c0225ce4851"/>
      <w:footerReference xmlns:r="http://schemas.openxmlformats.org/officeDocument/2006/relationships" w:type="default" r:id="Rfbecca59e44040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SS-INVEST AS   ·   Org.nr 987 547 006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6d2c0225ce4851" /><Relationship Type="http://schemas.openxmlformats.org/officeDocument/2006/relationships/footer" Target="/word/footer1.xml" Id="Rfbecca59e4404074" /></Relationships>
</file>